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6" w:rsidRPr="007E50B9" w:rsidRDefault="003009FB" w:rsidP="003009FB">
      <w:pPr>
        <w:rPr>
          <w:rFonts w:ascii="Times New Roman" w:hAnsi="Times New Roman" w:cs="Times New Roman"/>
          <w:b/>
          <w:sz w:val="28"/>
          <w:szCs w:val="28"/>
        </w:rPr>
      </w:pPr>
      <w:r w:rsidRPr="007E50B9">
        <w:rPr>
          <w:rFonts w:ascii="Times New Roman" w:hAnsi="Times New Roman" w:cs="Times New Roman"/>
          <w:b/>
          <w:sz w:val="28"/>
          <w:szCs w:val="28"/>
        </w:rPr>
        <w:t>План   работы Ассоциации учителей русского языка и литературы на  2017  год.</w:t>
      </w:r>
    </w:p>
    <w:p w:rsidR="003009FB" w:rsidRPr="007E50B9" w:rsidRDefault="003009FB" w:rsidP="003009F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5090"/>
        <w:gridCol w:w="3380"/>
      </w:tblGrid>
      <w:tr w:rsidR="003009FB" w:rsidRPr="007E50B9" w:rsidTr="003009FB">
        <w:trPr>
          <w:trHeight w:val="549"/>
        </w:trPr>
        <w:tc>
          <w:tcPr>
            <w:tcW w:w="1668" w:type="dxa"/>
          </w:tcPr>
          <w:p w:rsidR="003009FB" w:rsidRPr="007E50B9" w:rsidRDefault="003009FB" w:rsidP="00300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B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090" w:type="dxa"/>
          </w:tcPr>
          <w:p w:rsidR="003009FB" w:rsidRPr="007E50B9" w:rsidRDefault="003009FB" w:rsidP="00300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Тема</w:t>
            </w:r>
          </w:p>
        </w:tc>
        <w:tc>
          <w:tcPr>
            <w:tcW w:w="3380" w:type="dxa"/>
          </w:tcPr>
          <w:p w:rsidR="003009FB" w:rsidRPr="007E50B9" w:rsidRDefault="003009FB" w:rsidP="00300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Ответственный</w:t>
            </w:r>
          </w:p>
        </w:tc>
      </w:tr>
      <w:tr w:rsidR="003009FB" w:rsidTr="003009FB">
        <w:tc>
          <w:tcPr>
            <w:tcW w:w="1668" w:type="dxa"/>
          </w:tcPr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90" w:type="dxa"/>
          </w:tcPr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о проделанной работе за  2016 год.</w:t>
            </w:r>
          </w:p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и утверждение плана работы на 2017 год.</w:t>
            </w:r>
          </w:p>
        </w:tc>
        <w:tc>
          <w:tcPr>
            <w:tcW w:w="3380" w:type="dxa"/>
          </w:tcPr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FB" w:rsidRP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Ассоциации</w:t>
            </w:r>
          </w:p>
        </w:tc>
      </w:tr>
      <w:tr w:rsidR="003009FB" w:rsidTr="007E50B9">
        <w:trPr>
          <w:trHeight w:val="1809"/>
        </w:trPr>
        <w:tc>
          <w:tcPr>
            <w:tcW w:w="1668" w:type="dxa"/>
          </w:tcPr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90" w:type="dxa"/>
          </w:tcPr>
          <w:p w:rsidR="003009FB" w:rsidRDefault="003009FB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0C1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предупреждению </w:t>
            </w:r>
            <w:proofErr w:type="spellStart"/>
            <w:r w:rsidR="009D0C17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9D0C17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ЕГЭ.</w:t>
            </w:r>
          </w:p>
          <w:p w:rsidR="009D0C17" w:rsidRDefault="009D0C1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2.Итоги городского конкурса «Живая классика» и 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3009FB" w:rsidRDefault="009D0C1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Дзахоева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Л.Р. (совместно с РИПКРО)</w:t>
            </w:r>
          </w:p>
          <w:p w:rsidR="009D0C17" w:rsidRDefault="009D0C1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C17" w:rsidRDefault="009D0C1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Ассоциации</w:t>
            </w:r>
          </w:p>
        </w:tc>
      </w:tr>
      <w:tr w:rsidR="009D0C17" w:rsidTr="003009FB">
        <w:tc>
          <w:tcPr>
            <w:tcW w:w="1668" w:type="dxa"/>
          </w:tcPr>
          <w:p w:rsidR="009D0C17" w:rsidRDefault="009D0C1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90" w:type="dxa"/>
          </w:tcPr>
          <w:p w:rsidR="009D0C17" w:rsidRDefault="009D0C17" w:rsidP="009D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о работе</w:t>
            </w:r>
            <w:r w:rsidR="00EC2168">
              <w:rPr>
                <w:rFonts w:ascii="Times New Roman" w:hAnsi="Times New Roman" w:cs="Times New Roman"/>
                <w:sz w:val="28"/>
                <w:szCs w:val="28"/>
              </w:rPr>
              <w:t xml:space="preserve"> Слета учителей русского языка и литературы Северного Кавказа.</w:t>
            </w:r>
          </w:p>
          <w:p w:rsidR="00EC2168" w:rsidRDefault="00EC2168" w:rsidP="009D0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2.Лекторий «Механизм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достижений: методика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ученика»</w:t>
            </w:r>
          </w:p>
          <w:p w:rsidR="009D0C17" w:rsidRDefault="009D0C1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D0C17" w:rsidRDefault="00EC2168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EC2168" w:rsidRDefault="00EC2168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68" w:rsidRDefault="00EC2168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168" w:rsidRDefault="00EC2168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А.Г.</w:t>
            </w:r>
          </w:p>
        </w:tc>
      </w:tr>
      <w:tr w:rsidR="00EC2168" w:rsidTr="003009FB">
        <w:tc>
          <w:tcPr>
            <w:tcW w:w="1668" w:type="dxa"/>
          </w:tcPr>
          <w:p w:rsidR="00EC2168" w:rsidRDefault="00EC2168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90" w:type="dxa"/>
          </w:tcPr>
          <w:p w:rsidR="00CB2747" w:rsidRDefault="00EC2168" w:rsidP="00CB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1.Маст</w:t>
            </w:r>
            <w:r w:rsidR="00CB2747">
              <w:rPr>
                <w:rFonts w:ascii="Times New Roman" w:hAnsi="Times New Roman" w:cs="Times New Roman"/>
                <w:sz w:val="28"/>
                <w:szCs w:val="28"/>
              </w:rPr>
              <w:t>ерская «Проектная деятельность на уроках русского языка и литературы»</w:t>
            </w:r>
          </w:p>
          <w:p w:rsidR="00EC2168" w:rsidRDefault="00CB2747" w:rsidP="00CB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2.Изменения в сдаче ОГЭ </w:t>
            </w:r>
          </w:p>
        </w:tc>
        <w:tc>
          <w:tcPr>
            <w:tcW w:w="3380" w:type="dxa"/>
          </w:tcPr>
          <w:p w:rsidR="00EC2168" w:rsidRDefault="00CB274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Таболова Л.Ю.</w:t>
            </w:r>
          </w:p>
          <w:p w:rsidR="00CB2747" w:rsidRDefault="00CB274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47" w:rsidRDefault="00CB274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(совместно с РИПКРО)</w:t>
            </w:r>
          </w:p>
        </w:tc>
      </w:tr>
      <w:tr w:rsidR="00CB2747" w:rsidTr="007E50B9">
        <w:trPr>
          <w:trHeight w:val="2114"/>
        </w:trPr>
        <w:tc>
          <w:tcPr>
            <w:tcW w:w="1668" w:type="dxa"/>
          </w:tcPr>
          <w:p w:rsidR="00CB2747" w:rsidRDefault="00CB274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90" w:type="dxa"/>
          </w:tcPr>
          <w:p w:rsidR="00CB2747" w:rsidRDefault="00CB2747" w:rsidP="00CB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1.Круглый стол «Воспитание читательской культуры на уроках литературы» (уроки внеклассного чтения)</w:t>
            </w:r>
          </w:p>
          <w:p w:rsidR="00CB2747" w:rsidRDefault="00CB2747" w:rsidP="00CB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2.Первый государственный экзамен </w:t>
            </w:r>
            <w:r w:rsidR="007E50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</w:t>
            </w:r>
            <w:r w:rsidR="007E50B9">
              <w:rPr>
                <w:rFonts w:ascii="Times New Roman" w:hAnsi="Times New Roman" w:cs="Times New Roman"/>
                <w:sz w:val="28"/>
                <w:szCs w:val="28"/>
              </w:rPr>
              <w:t>ение по литературе</w:t>
            </w:r>
          </w:p>
        </w:tc>
        <w:tc>
          <w:tcPr>
            <w:tcW w:w="3380" w:type="dxa"/>
          </w:tcPr>
          <w:p w:rsidR="00CB2747" w:rsidRDefault="00CB2747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7E50B9" w:rsidRDefault="007E50B9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0B9" w:rsidRDefault="007E50B9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0B9" w:rsidRDefault="007E50B9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0B9" w:rsidRDefault="007E50B9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Ассоциации</w:t>
            </w:r>
          </w:p>
        </w:tc>
      </w:tr>
      <w:tr w:rsidR="007E50B9" w:rsidTr="007E50B9">
        <w:trPr>
          <w:trHeight w:val="982"/>
        </w:trPr>
        <w:tc>
          <w:tcPr>
            <w:tcW w:w="1668" w:type="dxa"/>
          </w:tcPr>
          <w:p w:rsidR="007E50B9" w:rsidRDefault="007E50B9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90" w:type="dxa"/>
          </w:tcPr>
          <w:p w:rsidR="007E50B9" w:rsidRDefault="007E50B9" w:rsidP="00CB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мероприятиях</w:t>
            </w:r>
          </w:p>
        </w:tc>
        <w:tc>
          <w:tcPr>
            <w:tcW w:w="3380" w:type="dxa"/>
          </w:tcPr>
          <w:p w:rsidR="007E50B9" w:rsidRDefault="007E50B9" w:rsidP="0030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Ассоциации</w:t>
            </w:r>
          </w:p>
        </w:tc>
      </w:tr>
    </w:tbl>
    <w:p w:rsidR="003009FB" w:rsidRPr="003009FB" w:rsidRDefault="003009FB" w:rsidP="003009FB">
      <w:pPr>
        <w:rPr>
          <w:rFonts w:ascii="Times New Roman" w:hAnsi="Times New Roman" w:cs="Times New Roman"/>
          <w:sz w:val="28"/>
          <w:szCs w:val="28"/>
        </w:rPr>
      </w:pPr>
    </w:p>
    <w:sectPr w:rsidR="003009FB" w:rsidRPr="003009FB" w:rsidSect="003009F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FB"/>
    <w:rsid w:val="003009FB"/>
    <w:rsid w:val="005E1E86"/>
    <w:rsid w:val="007E50B9"/>
    <w:rsid w:val="009D0C17"/>
    <w:rsid w:val="00CB2747"/>
    <w:rsid w:val="00E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2017-04-10T17:21:00Z</dcterms:created>
  <dcterms:modified xsi:type="dcterms:W3CDTF">2017-04-10T18:05:00Z</dcterms:modified>
</cp:coreProperties>
</file>