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F" w:rsidRDefault="00560D5F" w:rsidP="00560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Тульским региональным отделением АССУЛ были проведены следующие мероприятия</w:t>
      </w:r>
    </w:p>
    <w:tbl>
      <w:tblPr>
        <w:tblStyle w:val="a3"/>
        <w:tblW w:w="8359" w:type="dxa"/>
        <w:tblInd w:w="0" w:type="dxa"/>
        <w:tblLook w:val="04A0" w:firstRow="1" w:lastRow="0" w:firstColumn="1" w:lastColumn="0" w:noHBand="0" w:noVBand="1"/>
      </w:tblPr>
      <w:tblGrid>
        <w:gridCol w:w="542"/>
        <w:gridCol w:w="5038"/>
        <w:gridCol w:w="1397"/>
        <w:gridCol w:w="1382"/>
      </w:tblGrid>
      <w:tr w:rsidR="00993C49" w:rsidTr="00560D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9" w:rsidRDefault="00993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9" w:rsidRDefault="00993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9" w:rsidRDefault="00993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9" w:rsidRDefault="00993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участников</w:t>
            </w:r>
          </w:p>
        </w:tc>
      </w:tr>
      <w:tr w:rsidR="00993C49" w:rsidTr="00560D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научно-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</w:rPr>
              <w:t>ктическая  конференция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75A7C">
              <w:rPr>
                <w:rFonts w:ascii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функциональной грамотности обучающихся</w:t>
            </w:r>
            <w:r w:rsidR="00575A7C">
              <w:rPr>
                <w:rFonts w:ascii="Times New Roman" w:hAnsi="Times New Roman" w:cs="Times New Roman"/>
                <w:sz w:val="24"/>
              </w:rPr>
              <w:t xml:space="preserve"> в процессе изучения русского языка и литературы</w:t>
            </w:r>
            <w:r>
              <w:rPr>
                <w:rFonts w:ascii="Times New Roman" w:hAnsi="Times New Roman" w:cs="Times New Roman"/>
                <w:sz w:val="24"/>
              </w:rPr>
              <w:t>». Издан сборник к конференции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993C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93C49" w:rsidTr="00560D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круглого стола по проблемам изучения пунктуации в школе.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93C49" w:rsidTr="00560D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</w:t>
            </w:r>
            <w:r>
              <w:rPr>
                <w:rFonts w:ascii="Times New Roman" w:hAnsi="Times New Roman" w:cs="Times New Roman"/>
                <w:sz w:val="24"/>
              </w:rPr>
              <w:t>онкурс на лучшее прозаическое произведение, написанное школьником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93C49" w:rsidTr="00560D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«Когнитивные технологии на уроках русского языка и литературы»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93C49" w:rsidTr="00560D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«Организация внеурочной деятельности учащихся в области филологического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F" w:rsidRDefault="00560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560D5F" w:rsidRDefault="00560D5F" w:rsidP="00560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D5F" w:rsidRDefault="00560D5F" w:rsidP="00560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D5F" w:rsidRDefault="00560D5F" w:rsidP="00560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Тульского </w:t>
      </w:r>
    </w:p>
    <w:p w:rsidR="00560D5F" w:rsidRDefault="00674C60" w:rsidP="00560D5F"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bookmarkStart w:id="0" w:name="_GoBack"/>
      <w:bookmarkEnd w:id="0"/>
      <w:r w:rsidR="00560D5F">
        <w:rPr>
          <w:rFonts w:ascii="Times New Roman" w:hAnsi="Times New Roman" w:cs="Times New Roman"/>
          <w:sz w:val="28"/>
          <w:szCs w:val="28"/>
        </w:rPr>
        <w:t xml:space="preserve"> АССУЛ                                                Г.В. Токарев</w:t>
      </w:r>
    </w:p>
    <w:p w:rsidR="00832F40" w:rsidRDefault="00832F40"/>
    <w:sectPr w:rsidR="0083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6"/>
    <w:rsid w:val="00560D5F"/>
    <w:rsid w:val="00575A7C"/>
    <w:rsid w:val="00660856"/>
    <w:rsid w:val="00674C60"/>
    <w:rsid w:val="00832F40"/>
    <w:rsid w:val="009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39BA-12C0-4E81-AA11-FABFFF4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4</cp:revision>
  <dcterms:created xsi:type="dcterms:W3CDTF">2019-03-25T18:54:00Z</dcterms:created>
  <dcterms:modified xsi:type="dcterms:W3CDTF">2019-03-25T19:23:00Z</dcterms:modified>
</cp:coreProperties>
</file>