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F3" w:rsidRDefault="00A961F3" w:rsidP="00A961F3">
      <w:pPr>
        <w:pStyle w:val="a3"/>
      </w:pPr>
      <w:proofErr w:type="gramStart"/>
      <w:r>
        <w:t>Методическое объединение учителей русского языка и литературы Даниловского района (23 человека) выражает своё мнение: невозможно научить детей писать сочинение, грамотно выражать свои мысли и подбирать аргументы из отечественной и зарубежной литературы, если в учебном плане с 5 по 8 класс в неделю предусмотрено 2 часа по учебному предмету "Литература" и 3 часа в 9, 10 и 11 классах.</w:t>
      </w:r>
      <w:proofErr w:type="gramEnd"/>
      <w:r>
        <w:t xml:space="preserve"> Необходимо также увеличить количество учебных часов по русскому языку в 9-11 классах.  </w:t>
      </w:r>
    </w:p>
    <w:p w:rsidR="00A961F3" w:rsidRDefault="00A961F3" w:rsidP="00A961F3">
      <w:pPr>
        <w:pStyle w:val="a3"/>
      </w:pPr>
      <w:r>
        <w:t xml:space="preserve">С уважением руководитель РМО Пахомова Е.А. </w:t>
      </w:r>
      <w:proofErr w:type="spellStart"/>
      <w:r>
        <w:t>Даниловский</w:t>
      </w:r>
      <w:proofErr w:type="spellEnd"/>
      <w:r>
        <w:t xml:space="preserve"> район Волгоградской области</w:t>
      </w:r>
    </w:p>
    <w:p w:rsidR="00001CC4" w:rsidRDefault="00A961F3"/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1F3"/>
    <w:rsid w:val="000D483D"/>
    <w:rsid w:val="005579AD"/>
    <w:rsid w:val="008664BD"/>
    <w:rsid w:val="009474EB"/>
    <w:rsid w:val="00A961F3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2014-11-23T11:29:00Z</dcterms:created>
  <dcterms:modified xsi:type="dcterms:W3CDTF">2014-11-23T11:31:00Z</dcterms:modified>
</cp:coreProperties>
</file>