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40" w:rsidRPr="00E74340" w:rsidRDefault="004E2987">
      <w:pPr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E74340">
        <w:rPr>
          <w:rFonts w:ascii="Times New Roman" w:hAnsi="Times New Roman"/>
          <w:color w:val="000000" w:themeColor="text1"/>
          <w:sz w:val="28"/>
          <w:szCs w:val="28"/>
        </w:rPr>
        <w:t>Нам</w:t>
      </w:r>
      <w:r w:rsidR="009D2555" w:rsidRPr="00E74340">
        <w:rPr>
          <w:rFonts w:ascii="Times New Roman" w:hAnsi="Times New Roman"/>
          <w:color w:val="000000" w:themeColor="text1"/>
          <w:sz w:val="28"/>
          <w:szCs w:val="28"/>
        </w:rPr>
        <w:t xml:space="preserve"> кажется, назрела необходимость дать более точное название школьному предмету: не «Русский язык», а «Русский </w:t>
      </w:r>
      <w:r w:rsidR="009D2555" w:rsidRPr="00E74340">
        <w:rPr>
          <w:rFonts w:ascii="Times New Roman" w:hAnsi="Times New Roman"/>
          <w:b/>
          <w:color w:val="000000" w:themeColor="text1"/>
          <w:sz w:val="28"/>
          <w:szCs w:val="28"/>
        </w:rPr>
        <w:t>литературный</w:t>
      </w:r>
      <w:r w:rsidR="009D2555" w:rsidRPr="00E74340">
        <w:rPr>
          <w:rFonts w:ascii="Times New Roman" w:hAnsi="Times New Roman"/>
          <w:color w:val="000000" w:themeColor="text1"/>
          <w:sz w:val="28"/>
          <w:szCs w:val="28"/>
        </w:rPr>
        <w:t xml:space="preserve"> язык»; объем понятия русский язык шире объема понятия русский литературный язык, т. к. включает в себя диалекты, жаргоны, арго, сленги, которые в школе в общем-то не изучаются, хотя и достойны упоминания;литературный язык – это продукт многовекового развития, создание гения русского народа, орудие его духовной культуры, величайшая культурная ценность, требующая немалых усилий для его овладения во всей его орфографической, грамматической и семантической глубине; называя предмет «русский язык», мы невольно снижаем этот культурный пафос, создаем несколько ложное впечатление, что это наука о том языке, на котором мы общаемся в быту; называя предмет «русский литературный язык», мы создаем необходимую дистанцию между языком быта и языком высокой культуры, ту дистанцию, которую и должен пройти в меру своих способностей школьник во время пребывания в школе</w:t>
      </w:r>
      <w:r w:rsidR="00E74340" w:rsidRPr="00E7434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743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9D2555" w:rsidRPr="00E743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стория народного языка и история литературного языка – это две разные истории</w:t>
      </w:r>
      <w:r w:rsidR="00E74340" w:rsidRPr="00E743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D2555" w:rsidRDefault="00E7434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743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="009D2555" w:rsidRPr="00E743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равнительно-исторический метод – это метод изучения живого, народного языка; этот метод очень сложен и едва ли применим в общеобразовательной школе; этот метод собственно и занимается исследованием генетики, то есть происхождения того или иного языка (а не языка вообще как общечеловеческого феномена), поэтому упоминание еще какого-то историко-генетическо</w:t>
      </w:r>
      <w:r w:rsidRPr="00E743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 метода мне не совсем понятно. С</w:t>
      </w:r>
      <w:r w:rsidR="009D2555" w:rsidRPr="00E743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труктурно-типологический метод касается сопоставления разных языков по избранному параметру; этот метод может быть плодотворным в билингвальной среде, когда, например</w:t>
      </w:r>
      <w:r w:rsidRPr="00E743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9D2555" w:rsidRPr="00E743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татарский школьник, для которого родным является татарский язык, лучше усвоит особенности русской грамматики через сопоставление с татарской; поэтому в общей концепции упоминание эт</w:t>
      </w:r>
      <w:r w:rsidRPr="00E743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ого метода мне кажется излишним. В</w:t>
      </w:r>
      <w:r w:rsidR="009D2555" w:rsidRPr="00E743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то же время здесь нет упоминания того метода, на котором действительно держится школьное обучение, то есть описательного структурно-семантического метода, в дополнение к которому могут быть использованы только некоторые элементы сравнительно-исторического и культурно-исторического методов</w:t>
      </w:r>
      <w:r w:rsidRPr="00E743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С</w:t>
      </w:r>
      <w:r w:rsidR="009D2555" w:rsidRPr="00E74340">
        <w:rPr>
          <w:rFonts w:ascii="Times New Roman" w:hAnsi="Times New Roman"/>
          <w:color w:val="000000" w:themeColor="text1"/>
          <w:sz w:val="28"/>
          <w:szCs w:val="28"/>
        </w:rPr>
        <w:t>истемность в истории языка – это одна из самых нерешенных проблем исторического языкознания</w:t>
      </w:r>
      <w:r w:rsidRPr="00E7434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D2555" w:rsidRPr="00E74340">
        <w:rPr>
          <w:rFonts w:ascii="Times New Roman" w:hAnsi="Times New Roman"/>
          <w:color w:val="000000" w:themeColor="text1"/>
          <w:sz w:val="28"/>
          <w:szCs w:val="28"/>
        </w:rPr>
        <w:t>Соссюр, например, вообще отрицал системность в историческом развитии; достижений в этой области почти нет, так что в школе тут и говорить не о чем</w:t>
      </w:r>
      <w:r w:rsidRPr="00E74340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0"/>
    </w:p>
    <w:p w:rsidR="00D36301" w:rsidRPr="00E74340" w:rsidRDefault="00D36301">
      <w:pPr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Камчатнов А.М., д.ф.н., профессор, зав. кафедрой русского языка и стилистики Литературного института</w:t>
      </w:r>
    </w:p>
    <w:sectPr w:rsidR="00D36301" w:rsidRPr="00E74340" w:rsidSect="00E7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AD9" w:rsidRDefault="00832AD9" w:rsidP="004B5BF5">
      <w:pPr>
        <w:spacing w:after="0" w:line="240" w:lineRule="auto"/>
      </w:pPr>
      <w:r>
        <w:separator/>
      </w:r>
    </w:p>
  </w:endnote>
  <w:endnote w:type="continuationSeparator" w:id="1">
    <w:p w:rsidR="00832AD9" w:rsidRDefault="00832AD9" w:rsidP="004B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AD9" w:rsidRDefault="00832AD9" w:rsidP="004B5BF5">
      <w:pPr>
        <w:spacing w:after="0" w:line="240" w:lineRule="auto"/>
      </w:pPr>
      <w:r>
        <w:separator/>
      </w:r>
    </w:p>
  </w:footnote>
  <w:footnote w:type="continuationSeparator" w:id="1">
    <w:p w:rsidR="00832AD9" w:rsidRDefault="00832AD9" w:rsidP="004B5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555"/>
    <w:rsid w:val="004B5BF5"/>
    <w:rsid w:val="004E2987"/>
    <w:rsid w:val="00655D19"/>
    <w:rsid w:val="00832AD9"/>
    <w:rsid w:val="0087153C"/>
    <w:rsid w:val="009807C9"/>
    <w:rsid w:val="009D2555"/>
    <w:rsid w:val="00D36301"/>
    <w:rsid w:val="00E74340"/>
    <w:rsid w:val="00E7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4B5BF5"/>
    <w:rPr>
      <w:rFonts w:cs="Times New Roman"/>
      <w:vertAlign w:val="superscript"/>
    </w:rPr>
  </w:style>
  <w:style w:type="paragraph" w:styleId="a4">
    <w:name w:val="footnote text"/>
    <w:aliases w:val="F1,Знак6"/>
    <w:basedOn w:val="a"/>
    <w:link w:val="a5"/>
    <w:uiPriority w:val="99"/>
    <w:rsid w:val="004B5BF5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aliases w:val="F1 Знак,Знак6 Знак"/>
    <w:basedOn w:val="a0"/>
    <w:link w:val="a4"/>
    <w:uiPriority w:val="99"/>
    <w:rsid w:val="004B5BF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</dc:creator>
  <cp:lastModifiedBy>User</cp:lastModifiedBy>
  <cp:revision>2</cp:revision>
  <dcterms:created xsi:type="dcterms:W3CDTF">2014-11-16T18:44:00Z</dcterms:created>
  <dcterms:modified xsi:type="dcterms:W3CDTF">2014-11-16T18:44:00Z</dcterms:modified>
</cp:coreProperties>
</file>